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A91B" w14:textId="77777777" w:rsidR="005110F4" w:rsidRPr="007D6B93" w:rsidRDefault="005110F4" w:rsidP="004570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B93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075AA91C" w14:textId="6FC568BD" w:rsidR="00161007" w:rsidRPr="007D6B93" w:rsidRDefault="00161007" w:rsidP="004570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B93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290618" w:rsidRPr="007D6B93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отраслевых проектов на территории Российской Федерации в рамках реализации приоритетных задач по формированию комфортной среды для исполнения возложенных на налогоплательщиков обязанностей по уплате налогов, побуждению к добровольному уточнению налоговых обязательств</w:t>
      </w:r>
      <w:r w:rsidRPr="007D6B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5001C4" w14:textId="77777777" w:rsidR="004570F5" w:rsidRDefault="004570F5" w:rsidP="004570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4DB62" w14:textId="77777777" w:rsidR="00EE6DB6" w:rsidRPr="00EE6DB6" w:rsidRDefault="00EE6DB6" w:rsidP="00EE6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DB6">
        <w:rPr>
          <w:rFonts w:ascii="Times New Roman" w:hAnsi="Times New Roman" w:cs="Times New Roman"/>
          <w:sz w:val="28"/>
          <w:szCs w:val="28"/>
        </w:rPr>
        <w:t>Добрый день, уважаемые участники публичных обсуждений!</w:t>
      </w:r>
    </w:p>
    <w:p w14:paraId="76821125" w14:textId="77777777" w:rsidR="00EE6DB6" w:rsidRPr="007D6B93" w:rsidRDefault="00EE6DB6" w:rsidP="004570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AA91D" w14:textId="5885E357" w:rsidR="00946738" w:rsidRDefault="00290618" w:rsidP="004570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17CC" w:rsidRPr="007D6B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A4C35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039">
        <w:rPr>
          <w:rFonts w:ascii="Times New Roman" w:hAnsi="Times New Roman" w:cs="Times New Roman"/>
          <w:sz w:val="28"/>
          <w:szCs w:val="28"/>
          <w:lang w:eastAsia="ru-RU"/>
        </w:rPr>
        <w:t>Федеральной н</w:t>
      </w:r>
      <w:r w:rsidR="005110F4" w:rsidRPr="007D6B93">
        <w:rPr>
          <w:rFonts w:ascii="Times New Roman" w:hAnsi="Times New Roman" w:cs="Times New Roman"/>
          <w:sz w:val="28"/>
          <w:szCs w:val="28"/>
          <w:lang w:eastAsia="ru-RU"/>
        </w:rPr>
        <w:t>алогов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110F4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служб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85039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5110F4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в последн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110F4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D85039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>азраб</w:t>
      </w:r>
      <w:r w:rsidR="00D85039">
        <w:rPr>
          <w:rFonts w:ascii="Times New Roman" w:hAnsi="Times New Roman" w:cs="Times New Roman"/>
          <w:sz w:val="28"/>
          <w:szCs w:val="28"/>
          <w:lang w:eastAsia="ru-RU"/>
        </w:rPr>
        <w:t>атываются</w:t>
      </w:r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прикладные программы</w:t>
      </w:r>
      <w:r w:rsidR="002F02F0" w:rsidRPr="007D6B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анализировать деятельность налогоплательщиков и их</w:t>
      </w:r>
      <w:bookmarkStart w:id="0" w:name="_GoBack"/>
      <w:bookmarkEnd w:id="0"/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контрагентов, </w:t>
      </w:r>
      <w:r w:rsidR="007821C5" w:rsidRPr="007D6B93">
        <w:rPr>
          <w:rFonts w:ascii="Times New Roman" w:hAnsi="Times New Roman" w:cs="Times New Roman"/>
          <w:sz w:val="28"/>
          <w:szCs w:val="28"/>
          <w:lang w:eastAsia="ru-RU"/>
        </w:rPr>
        <w:t>в том числе устанавливать источники</w:t>
      </w:r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НДС</w:t>
      </w:r>
      <w:r w:rsidR="007821C5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и отслеживать несформированные источники вычетов.</w:t>
      </w:r>
      <w:r w:rsidR="00946738"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AE33BA8" w14:textId="43170D33" w:rsidR="007A1D3F" w:rsidRPr="00304BA7" w:rsidRDefault="00304BA7" w:rsidP="004570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207F95"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№2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1E" w14:textId="236F672F" w:rsidR="00AB0106" w:rsidRPr="007D6B93" w:rsidRDefault="00AB0106" w:rsidP="004570F5">
      <w:pPr>
        <w:shd w:val="clear" w:color="auto" w:fill="FFFFFF"/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Цель вводимых ФНС России поэтапных усовершенствований </w:t>
      </w:r>
      <w:r w:rsidR="00C42D7B" w:rsidRPr="007D6B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побудить налогоплательщиков добровольно отказать</w:t>
      </w:r>
      <w:r w:rsidR="00CF3205" w:rsidRPr="007D6B9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от применяемых схем, добр</w:t>
      </w:r>
      <w:r w:rsidR="0001163B" w:rsidRPr="007D6B93">
        <w:rPr>
          <w:rFonts w:ascii="Times New Roman" w:hAnsi="Times New Roman" w:cs="Times New Roman"/>
          <w:sz w:val="28"/>
          <w:szCs w:val="28"/>
          <w:lang w:eastAsia="ru-RU"/>
        </w:rPr>
        <w:t>осовестно уплачивать налоги, на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>учит</w:t>
      </w:r>
      <w:r w:rsidR="0006294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Pr="007D6B93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анализ </w:t>
      </w:r>
      <w:r w:rsidR="007821C5" w:rsidRPr="007D6B93">
        <w:rPr>
          <w:rFonts w:ascii="Times New Roman" w:hAnsi="Times New Roman" w:cs="Times New Roman"/>
          <w:sz w:val="28"/>
          <w:szCs w:val="28"/>
          <w:lang w:eastAsia="ru-RU"/>
        </w:rPr>
        <w:t>своих поставщиков</w:t>
      </w:r>
      <w:r w:rsidR="0001163B" w:rsidRPr="007D6B93">
        <w:rPr>
          <w:rFonts w:ascii="Times New Roman" w:hAnsi="Times New Roman" w:cs="Times New Roman"/>
          <w:sz w:val="28"/>
          <w:szCs w:val="28"/>
          <w:lang w:eastAsia="ru-RU"/>
        </w:rPr>
        <w:t>, исключая «сомнительных» контрагентов.</w:t>
      </w:r>
    </w:p>
    <w:p w14:paraId="075AA921" w14:textId="2E3F7B74" w:rsidR="003E4C38" w:rsidRPr="007D6B93" w:rsidRDefault="0023776A" w:rsidP="004570F5">
      <w:pPr>
        <w:shd w:val="clear" w:color="auto" w:fill="FFFFFF"/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  <w:lang w:eastAsia="ru-RU"/>
        </w:rPr>
        <w:t>Главная цель налоговой службы -</w:t>
      </w:r>
      <w:r w:rsidR="00920D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 xml:space="preserve">плавный переход от проверки отдельного налогоплательщика к созданию прозрачной контрольной среды в отраслях и рынках. </w:t>
      </w:r>
      <w:r w:rsidR="00920DA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D6B93">
        <w:rPr>
          <w:rFonts w:ascii="Times New Roman" w:hAnsi="Times New Roman" w:cs="Times New Roman"/>
          <w:sz w:val="28"/>
          <w:szCs w:val="28"/>
          <w:lang w:eastAsia="ru-RU"/>
        </w:rPr>
        <w:t>тобы за счет уклонения от уплаты налогов никто не получал конкурентного преимущества.</w:t>
      </w: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Основное достижение такого подхода в том, что ФНС подходит к бизнесу не только с позиции налогового администратора, но и как регулятор и лидер, способный объединить усилия бизнеса и государства для достижения общих целей – направленных на развитие экономики России. </w:t>
      </w:r>
      <w:r w:rsidRPr="007D6B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основе таких принципов базируются отраслевые проекты.</w:t>
      </w:r>
    </w:p>
    <w:p w14:paraId="214D3C07" w14:textId="77777777" w:rsidR="004570F5" w:rsidRPr="007D6B93" w:rsidRDefault="004570F5" w:rsidP="004570F5">
      <w:pPr>
        <w:shd w:val="clear" w:color="auto" w:fill="FFFFFF"/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075AA922" w14:textId="596FA6B1" w:rsidR="00CF3205" w:rsidRPr="007D6B93" w:rsidRDefault="002317CC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2) </w:t>
      </w:r>
      <w:r w:rsid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уже все знают, </w:t>
      </w:r>
      <w:r w:rsidR="00D85039" w:rsidRP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России более трех лет</w:t>
      </w:r>
      <w:r w:rsid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проект, </w:t>
      </w:r>
      <w:r w:rsidR="002716A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</w:t>
      </w:r>
      <w:r w:rsid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716A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добровольное уточнение налогоплательщика</w:t>
      </w:r>
      <w:r w:rsidR="00CE1931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своих налоговых обязательств, позволяющим самостоятельно определить имеющиеся </w:t>
      </w:r>
      <w:r w:rsidR="00CE1931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риски и отказаться </w:t>
      </w:r>
      <w:r w:rsidR="002716A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деятельности</w:t>
      </w:r>
      <w:r w:rsidR="00CE1931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схем ухода от налогообложения</w:t>
      </w:r>
      <w:r w:rsid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320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CF3205" w:rsidRP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CF320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«обелению» рынка сельскохозяйственной продукции, путем добровольного присоединения к Хартии налогоплательщиков, в сфере оборота сельскохозяйственной продукции</w:t>
      </w:r>
      <w:r w:rsidR="00C42D7B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039" w:rsidRPr="00D85039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как его называют</w:t>
      </w:r>
      <w:r w:rsidR="00C42D7B" w:rsidRPr="007D6B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C42D7B" w:rsidRPr="007D6B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Зерновой проект</w:t>
      </w:r>
      <w:r w:rsidR="00C42D7B" w:rsidRPr="007D6B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F3205" w:rsidRPr="007D6B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F320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5AA923" w14:textId="29027995" w:rsidR="00200663" w:rsidRPr="007D6B93" w:rsidRDefault="00C42D7B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</w:t>
      </w:r>
      <w:r w:rsidR="00CF320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нацелен на то, чтобы все участники оборота сельхозпродукции добр</w:t>
      </w:r>
      <w:r w:rsidR="000D0C53">
        <w:rPr>
          <w:rFonts w:ascii="Times New Roman" w:hAnsi="Times New Roman" w:cs="Times New Roman"/>
          <w:sz w:val="28"/>
          <w:szCs w:val="28"/>
          <w:shd w:val="clear" w:color="auto" w:fill="FFFFFF"/>
        </w:rPr>
        <w:t>осовестно несли налоговое бремя</w:t>
      </w:r>
      <w:r w:rsidR="00CF320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75AA924" w14:textId="716664B7" w:rsidR="003278FB" w:rsidRPr="007D6B93" w:rsidRDefault="003278FB" w:rsidP="00457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в</w:t>
      </w:r>
      <w:r w:rsidR="00200663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Хартии вступили </w:t>
      </w:r>
      <w:r w:rsidR="000D0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6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участников (</w:t>
      </w:r>
      <w:r w:rsidR="004526C5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5897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76 регионов России</w:t>
      </w:r>
      <w:r w:rsidR="005315E0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производители, экспортеры, переработчики продукции, трейдеры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15E0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больших компаний (производителей, потребителей, экспортеров, трейдеров) до представителей микро - организаций, фермерских хозяйств и их кооперативов, представителей транспортных компаний, организаций в сфере торговли и обслуживания</w:t>
      </w:r>
    </w:p>
    <w:p w14:paraId="36C181E3" w14:textId="33367E17" w:rsidR="006E50BC" w:rsidRPr="00304BA7" w:rsidRDefault="000D0C53" w:rsidP="006E50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E50BC"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</w:t>
      </w:r>
      <w:r w:rsidR="006E50BC"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2A" w14:textId="77F86B7D" w:rsidR="003E4C38" w:rsidRPr="007D6B93" w:rsidRDefault="003E4C38" w:rsidP="004570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93">
        <w:rPr>
          <w:rFonts w:ascii="Times New Roman" w:hAnsi="Times New Roman" w:cs="Times New Roman"/>
          <w:sz w:val="28"/>
          <w:szCs w:val="28"/>
        </w:rPr>
        <w:t xml:space="preserve">В России </w:t>
      </w:r>
      <w:r w:rsidR="00D8503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D6B93">
        <w:rPr>
          <w:rFonts w:ascii="Times New Roman" w:hAnsi="Times New Roman" w:cs="Times New Roman"/>
          <w:sz w:val="28"/>
          <w:szCs w:val="28"/>
        </w:rPr>
        <w:t xml:space="preserve">разработаны новые правила зерновой торговли, которую инициировали сами участники рынка и поддерживает государство. </w:t>
      </w:r>
    </w:p>
    <w:p w14:paraId="075AA92C" w14:textId="48B65D91" w:rsidR="003E4C38" w:rsidRPr="007D6B93" w:rsidRDefault="003E4C38" w:rsidP="00441E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B9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41E6D">
        <w:rPr>
          <w:rFonts w:ascii="Times New Roman" w:hAnsi="Times New Roman" w:cs="Times New Roman"/>
          <w:sz w:val="28"/>
          <w:szCs w:val="28"/>
        </w:rPr>
        <w:t>р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эффективный инструмент саморегулирования — </w:t>
      </w:r>
      <w:r w:rsidRPr="007D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ресурс для открытого информирования участников рынка о лицах, имеющих, по данным системы АСК НДС-2, признак несформированного источника применения налоговой выгоды в виде вычета сумм НДС.</w:t>
      </w:r>
    </w:p>
    <w:p w14:paraId="2787FCA4" w14:textId="1E459A30" w:rsidR="00812E83" w:rsidRPr="00304BA7" w:rsidRDefault="00812E83" w:rsidP="00812E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r w:rsidR="000F58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2D" w14:textId="39192C0C" w:rsidR="003E4C38" w:rsidRPr="007D6B93" w:rsidRDefault="003E4C38" w:rsidP="004570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D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Информационного ресурса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стимулирование добросовестной конкуренции и экономического прогресса рынка оборота сельхозпродукции, эффективное саморегулирование рынка. </w:t>
      </w:r>
    </w:p>
    <w:p w14:paraId="075AA931" w14:textId="19728B0B" w:rsidR="003E4C38" w:rsidRPr="007D6B93" w:rsidRDefault="003E4C38" w:rsidP="004570F5">
      <w:pPr>
        <w:shd w:val="clear" w:color="auto" w:fill="FFFFFF"/>
        <w:spacing w:after="0" w:line="360" w:lineRule="auto"/>
        <w:ind w:firstLine="709"/>
        <w:jc w:val="both"/>
        <w:rPr>
          <w:rStyle w:val="home-counter-text-black"/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призван обеспечить открытое информирование участников рынка о налоговых рисках по НДС с целью их устранения и предотвращения их появления в последующем. </w:t>
      </w:r>
      <w:r w:rsidRPr="007D6B93">
        <w:rPr>
          <w:rFonts w:ascii="Times New Roman" w:hAnsi="Times New Roman" w:cs="Times New Roman"/>
          <w:sz w:val="28"/>
          <w:szCs w:val="28"/>
        </w:rPr>
        <w:t>На сегодняшний день информационный ресурс информирует участников рынка о лицах, по операциям с которыми установлен налоговый «разрыв».</w:t>
      </w:r>
      <w:r w:rsidRPr="007D6B93">
        <w:rPr>
          <w:rStyle w:val="home-counter-text-black"/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</w:p>
    <w:p w14:paraId="075AA932" w14:textId="501412B8" w:rsidR="003E4C38" w:rsidRPr="007D6B93" w:rsidRDefault="002C2A66" w:rsidP="004570F5">
      <w:pPr>
        <w:shd w:val="clear" w:color="auto" w:fill="FFFFFF"/>
        <w:spacing w:after="0" w:line="360" w:lineRule="auto"/>
        <w:ind w:firstLine="709"/>
        <w:jc w:val="both"/>
        <w:rPr>
          <w:rStyle w:val="home-counter-text-gree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Style w:val="home-counter-text-black"/>
          <w:rFonts w:ascii="Times New Roman" w:hAnsi="Times New Roman" w:cs="Times New Roman"/>
          <w:caps/>
          <w:sz w:val="28"/>
          <w:szCs w:val="28"/>
          <w:shd w:val="clear" w:color="auto" w:fill="FFFFFF"/>
        </w:rPr>
        <w:t>21084</w:t>
      </w:r>
      <w:r w:rsidR="003E4C38" w:rsidRPr="007D6B93">
        <w:rPr>
          <w:rStyle w:val="home-counter-text-black"/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КОМПАНИЙ</w:t>
      </w:r>
      <w:r w:rsidR="007D6B93">
        <w:rPr>
          <w:rStyle w:val="home-counter-text-black"/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 w:rsidR="003E4C38" w:rsidRPr="007D6B93">
        <w:rPr>
          <w:rStyle w:val="home-counter-text-orange"/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ДАЛИ СОГЛАСИЕ </w:t>
      </w:r>
      <w:r w:rsidR="003E4C38" w:rsidRPr="007D6B93">
        <w:rPr>
          <w:rStyle w:val="home-counter-text-green"/>
          <w:rFonts w:ascii="Times New Roman" w:hAnsi="Times New Roman" w:cs="Times New Roman"/>
          <w:sz w:val="28"/>
          <w:szCs w:val="28"/>
          <w:shd w:val="clear" w:color="auto" w:fill="FFFFFF"/>
        </w:rPr>
        <w:t>НА РАСКРЫТИЕ НАЛОГОВОЙ ТАЙНЫ.</w:t>
      </w:r>
    </w:p>
    <w:p w14:paraId="539CB4D6" w14:textId="76905306" w:rsidR="00D56A72" w:rsidRPr="00304BA7" w:rsidRDefault="009407D0" w:rsidP="00D56A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(СЛАЙД №</w:t>
      </w:r>
      <w:r w:rsidR="000F58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33" w14:textId="31A8B471" w:rsidR="003E4C38" w:rsidRPr="007D6B93" w:rsidRDefault="000F5895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>сновны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 xml:space="preserve"> информационного ресурса</w:t>
      </w:r>
      <w:r>
        <w:rPr>
          <w:rFonts w:ascii="Times New Roman" w:hAnsi="Times New Roman" w:cs="Times New Roman"/>
          <w:bCs/>
          <w:sz w:val="28"/>
          <w:szCs w:val="28"/>
        </w:rPr>
        <w:t>, как, надеюсь, уже все знают, является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5AA934" w14:textId="77777777" w:rsidR="003E4C38" w:rsidRPr="007D6B93" w:rsidRDefault="003E4C38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Cs/>
          <w:sz w:val="28"/>
          <w:szCs w:val="28"/>
        </w:rPr>
        <w:t>•</w:t>
      </w:r>
      <w:r w:rsidRPr="007D6B93">
        <w:rPr>
          <w:rFonts w:ascii="Times New Roman" w:hAnsi="Times New Roman" w:cs="Times New Roman"/>
          <w:bCs/>
          <w:sz w:val="28"/>
          <w:szCs w:val="28"/>
        </w:rPr>
        <w:tab/>
        <w:t>открытое и добровольное взаимодействие налогоплательщиков между собой;</w:t>
      </w:r>
    </w:p>
    <w:p w14:paraId="075AA935" w14:textId="77777777" w:rsidR="003E4C38" w:rsidRPr="007D6B93" w:rsidRDefault="003E4C38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Cs/>
          <w:sz w:val="28"/>
          <w:szCs w:val="28"/>
        </w:rPr>
        <w:t>•</w:t>
      </w:r>
      <w:r w:rsidRPr="007D6B93">
        <w:rPr>
          <w:rFonts w:ascii="Times New Roman" w:hAnsi="Times New Roman" w:cs="Times New Roman"/>
          <w:bCs/>
          <w:sz w:val="28"/>
          <w:szCs w:val="28"/>
        </w:rPr>
        <w:tab/>
        <w:t>соблюдение охраняемой законом тайны;</w:t>
      </w:r>
    </w:p>
    <w:p w14:paraId="075AA937" w14:textId="7E98B018" w:rsidR="003E4C38" w:rsidRPr="007D6B93" w:rsidRDefault="003E4C38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Cs/>
          <w:sz w:val="28"/>
          <w:szCs w:val="28"/>
        </w:rPr>
        <w:t>•</w:t>
      </w:r>
      <w:r w:rsidRPr="007D6B93">
        <w:rPr>
          <w:rFonts w:ascii="Times New Roman" w:hAnsi="Times New Roman" w:cs="Times New Roman"/>
          <w:bCs/>
          <w:sz w:val="28"/>
          <w:szCs w:val="28"/>
        </w:rPr>
        <w:tab/>
        <w:t>презумпция добросовестности налогоплательщика</w:t>
      </w:r>
    </w:p>
    <w:p w14:paraId="075AA938" w14:textId="37FD0394" w:rsidR="003E4C38" w:rsidRPr="007D6B93" w:rsidRDefault="003E4C38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916743" w14:textId="5779CD65" w:rsidR="009407D0" w:rsidRDefault="009407D0" w:rsidP="009407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r w:rsidR="000F58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643674A" w14:textId="287B21EB" w:rsidR="009407D0" w:rsidRPr="007D6B93" w:rsidRDefault="009407D0" w:rsidP="009407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Информационного ресурса осуществля</w:t>
      </w:r>
      <w:r w:rsidR="000F5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Ассоциацией добросовестных участников рынка АПК.</w:t>
      </w:r>
    </w:p>
    <w:p w14:paraId="42DE65EA" w14:textId="5A4CE73B" w:rsidR="009407D0" w:rsidRPr="007D6B93" w:rsidRDefault="009407D0" w:rsidP="009407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находится в интернете на сайте хартия-</w:t>
      </w:r>
      <w:proofErr w:type="spellStart"/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апк.рф</w:t>
      </w:r>
      <w:proofErr w:type="spellEnd"/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«Информационный ресурс со сведениями о налоговых </w:t>
      </w:r>
      <w:r w:rsidR="003F36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разрывах</w:t>
      </w:r>
      <w:r w:rsidR="003F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3E53BA2" w14:textId="77777777" w:rsidR="00AA63A9" w:rsidRDefault="00AA63A9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D906E14" w14:textId="6A24216E" w:rsidR="00A1288E" w:rsidRPr="007D6B93" w:rsidRDefault="00AA63A9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r w:rsidR="000F58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39" w14:textId="01E442DE" w:rsidR="003E4C38" w:rsidRPr="007D6B93" w:rsidRDefault="002317CC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/>
          <w:sz w:val="28"/>
          <w:szCs w:val="28"/>
        </w:rPr>
        <w:t>3)</w:t>
      </w:r>
      <w:r w:rsidRPr="007D6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895">
        <w:rPr>
          <w:rFonts w:ascii="Times New Roman" w:hAnsi="Times New Roman" w:cs="Times New Roman"/>
          <w:bCs/>
          <w:sz w:val="28"/>
          <w:szCs w:val="28"/>
        </w:rPr>
        <w:t>Так как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 xml:space="preserve"> практически все участники рынка АПК прибегают к услугам перевозчиков</w:t>
      </w:r>
      <w:r w:rsidR="000F5895">
        <w:rPr>
          <w:rFonts w:ascii="Times New Roman" w:hAnsi="Times New Roman" w:cs="Times New Roman"/>
          <w:bCs/>
          <w:sz w:val="28"/>
          <w:szCs w:val="28"/>
        </w:rPr>
        <w:t>,</w:t>
      </w:r>
      <w:r w:rsidR="003E4C38" w:rsidRPr="007D6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895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387504" w:rsidRPr="007D6B93">
        <w:rPr>
          <w:rFonts w:ascii="Times New Roman" w:hAnsi="Times New Roman" w:cs="Times New Roman"/>
          <w:bCs/>
          <w:sz w:val="28"/>
          <w:szCs w:val="28"/>
        </w:rPr>
        <w:t>разработана</w:t>
      </w:r>
      <w:r w:rsidR="0019185C" w:rsidRPr="007D6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85C" w:rsidRPr="007D6B93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Хартия участников рынка перевозок грузовым автомобильным транспортом</w:t>
      </w:r>
      <w:r w:rsidR="0019185C" w:rsidRPr="007D6B93">
        <w:rPr>
          <w:rFonts w:ascii="Times New Roman" w:hAnsi="Times New Roman" w:cs="Times New Roman"/>
          <w:b/>
          <w:bCs/>
          <w:sz w:val="28"/>
          <w:szCs w:val="28"/>
        </w:rPr>
        <w:t xml:space="preserve"> - совместная политика по противодействию незаконным действиям на рынке транспортных услуг.</w:t>
      </w:r>
    </w:p>
    <w:p w14:paraId="1AD7DB31" w14:textId="77777777" w:rsidR="00921EC3" w:rsidRPr="007D6B93" w:rsidRDefault="00D95318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B93">
        <w:rPr>
          <w:rFonts w:ascii="Times New Roman" w:hAnsi="Times New Roman" w:cs="Times New Roman"/>
          <w:bCs/>
          <w:sz w:val="28"/>
          <w:szCs w:val="28"/>
        </w:rPr>
        <w:t xml:space="preserve">Хартия </w:t>
      </w:r>
      <w:r w:rsidR="007F5692" w:rsidRPr="007D6B93">
        <w:rPr>
          <w:rFonts w:ascii="Times New Roman" w:hAnsi="Times New Roman" w:cs="Times New Roman"/>
          <w:bCs/>
          <w:sz w:val="28"/>
          <w:szCs w:val="28"/>
        </w:rPr>
        <w:t>действуют с июля 2019 года</w:t>
      </w:r>
      <w:r w:rsidRPr="007D6B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00AD" w:rsidRPr="007D6B93">
        <w:rPr>
          <w:rFonts w:ascii="Times New Roman" w:hAnsi="Times New Roman" w:cs="Times New Roman"/>
          <w:bCs/>
          <w:sz w:val="28"/>
          <w:szCs w:val="28"/>
        </w:rPr>
        <w:t xml:space="preserve">на сегодняшний </w:t>
      </w:r>
      <w:r w:rsidR="00342F7D" w:rsidRPr="007D6B93">
        <w:rPr>
          <w:rFonts w:ascii="Times New Roman" w:hAnsi="Times New Roman" w:cs="Times New Roman"/>
          <w:bCs/>
          <w:sz w:val="28"/>
          <w:szCs w:val="28"/>
        </w:rPr>
        <w:t xml:space="preserve">день к ней </w:t>
      </w:r>
      <w:r w:rsidRPr="007D6B93">
        <w:rPr>
          <w:rFonts w:ascii="Times New Roman" w:hAnsi="Times New Roman" w:cs="Times New Roman"/>
          <w:bCs/>
          <w:sz w:val="28"/>
          <w:szCs w:val="28"/>
        </w:rPr>
        <w:t>присоединил</w:t>
      </w:r>
      <w:r w:rsidR="00342F7D" w:rsidRPr="007D6B93">
        <w:rPr>
          <w:rFonts w:ascii="Times New Roman" w:hAnsi="Times New Roman" w:cs="Times New Roman"/>
          <w:bCs/>
          <w:sz w:val="28"/>
          <w:szCs w:val="28"/>
        </w:rPr>
        <w:t>ось</w:t>
      </w:r>
      <w:r w:rsidRPr="007D6B93">
        <w:rPr>
          <w:rFonts w:ascii="Times New Roman" w:hAnsi="Times New Roman" w:cs="Times New Roman"/>
          <w:bCs/>
          <w:sz w:val="28"/>
          <w:szCs w:val="28"/>
        </w:rPr>
        <w:t xml:space="preserve"> более </w:t>
      </w:r>
      <w:r w:rsidR="00250C67" w:rsidRPr="007D6B93">
        <w:rPr>
          <w:rFonts w:ascii="Times New Roman" w:hAnsi="Times New Roman" w:cs="Times New Roman"/>
          <w:bCs/>
          <w:sz w:val="28"/>
          <w:szCs w:val="28"/>
        </w:rPr>
        <w:t>2,5 тыс.</w:t>
      </w:r>
      <w:r w:rsidRPr="007D6B93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105FE8" w:rsidRPr="007D6B93">
        <w:rPr>
          <w:rFonts w:ascii="Times New Roman" w:hAnsi="Times New Roman" w:cs="Times New Roman"/>
          <w:bCs/>
          <w:sz w:val="28"/>
          <w:szCs w:val="28"/>
        </w:rPr>
        <w:t>ов</w:t>
      </w:r>
      <w:r w:rsidRPr="007D6B93">
        <w:rPr>
          <w:rFonts w:ascii="Times New Roman" w:hAnsi="Times New Roman" w:cs="Times New Roman"/>
          <w:bCs/>
          <w:sz w:val="28"/>
          <w:szCs w:val="28"/>
        </w:rPr>
        <w:t xml:space="preserve"> рынка автоперевозок, работающих в</w:t>
      </w:r>
      <w:r w:rsidR="00921EC3" w:rsidRPr="007D6B93">
        <w:rPr>
          <w:rFonts w:ascii="Times New Roman" w:hAnsi="Times New Roman" w:cs="Times New Roman"/>
          <w:bCs/>
          <w:sz w:val="28"/>
          <w:szCs w:val="28"/>
        </w:rPr>
        <w:t xml:space="preserve"> сфере</w:t>
      </w:r>
      <w:r w:rsidRPr="007D6B93">
        <w:rPr>
          <w:rFonts w:ascii="Times New Roman" w:hAnsi="Times New Roman" w:cs="Times New Roman"/>
          <w:bCs/>
          <w:sz w:val="28"/>
          <w:szCs w:val="28"/>
        </w:rPr>
        <w:t> АПК</w:t>
      </w:r>
      <w:r w:rsidR="004617DB" w:rsidRPr="007D6B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225324" w14:textId="29D1A1FD" w:rsidR="00FF0392" w:rsidRDefault="00FF0392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F0392">
        <w:rPr>
          <w:sz w:val="28"/>
          <w:szCs w:val="28"/>
          <w:shd w:val="clear" w:color="auto" w:fill="FFFFFF"/>
        </w:rPr>
        <w:t>(СЛАЙД №</w:t>
      </w:r>
      <w:r>
        <w:rPr>
          <w:sz w:val="28"/>
          <w:szCs w:val="28"/>
          <w:shd w:val="clear" w:color="auto" w:fill="FFFFFF"/>
        </w:rPr>
        <w:t>8</w:t>
      </w:r>
      <w:r w:rsidRPr="00FF0392">
        <w:rPr>
          <w:sz w:val="28"/>
          <w:szCs w:val="28"/>
          <w:shd w:val="clear" w:color="auto" w:fill="FFFFFF"/>
        </w:rPr>
        <w:t>)</w:t>
      </w:r>
    </w:p>
    <w:p w14:paraId="075AA93D" w14:textId="3860257D" w:rsidR="003E4C38" w:rsidRPr="007D6B93" w:rsidRDefault="003E4C38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Руководствуясь принципами честной конкуренции, с целью устранения коммерческих и налоговых рисков участники данной Хартии — компании ДОГОВАРИВАЮТСЯ о том, что:</w:t>
      </w:r>
    </w:p>
    <w:p w14:paraId="075AA93E" w14:textId="049FE32A" w:rsidR="003E4C38" w:rsidRPr="007D6B93" w:rsidRDefault="003E4C38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Являясь законопослушными и социально ответственными участниками рынка перевозок грузовым автомобильным транспортом, компании, придерживаются следующих ПРИНЦИПОВ ВЕДЕНИЯ БИЗНЕСА:</w:t>
      </w:r>
    </w:p>
    <w:p w14:paraId="075AA93F" w14:textId="1F7A65FB" w:rsidR="003E4C38" w:rsidRPr="007D6B93" w:rsidRDefault="003E4C38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•</w:t>
      </w:r>
      <w:r w:rsidRPr="007D6B93">
        <w:rPr>
          <w:sz w:val="28"/>
          <w:szCs w:val="28"/>
          <w:shd w:val="clear" w:color="auto" w:fill="FFFFFF"/>
        </w:rPr>
        <w:tab/>
        <w:t>методы незаконной налоговой оптимизации являются пр</w:t>
      </w:r>
      <w:r w:rsidR="004A1FE3">
        <w:rPr>
          <w:sz w:val="28"/>
          <w:szCs w:val="28"/>
          <w:shd w:val="clear" w:color="auto" w:fill="FFFFFF"/>
        </w:rPr>
        <w:t>оявлением нечестной конкуренции</w:t>
      </w:r>
      <w:r w:rsidRPr="007D6B93">
        <w:rPr>
          <w:sz w:val="28"/>
          <w:szCs w:val="28"/>
          <w:shd w:val="clear" w:color="auto" w:fill="FFFFFF"/>
        </w:rPr>
        <w:t>;</w:t>
      </w:r>
    </w:p>
    <w:p w14:paraId="075AA940" w14:textId="35A70DA6" w:rsidR="003E4C38" w:rsidRPr="007D6B93" w:rsidRDefault="003E4C38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lastRenderedPageBreak/>
        <w:t>•</w:t>
      </w:r>
      <w:r w:rsidRPr="007D6B93">
        <w:rPr>
          <w:sz w:val="28"/>
          <w:szCs w:val="28"/>
          <w:shd w:val="clear" w:color="auto" w:fill="FFFFFF"/>
        </w:rPr>
        <w:tab/>
        <w:t>принципы и правила ведения бизнеса, принятые в рамках настоящей Хартии, являются существенными условиями для оценки надлежащего исполнения участниками Хартии своих обязательств.</w:t>
      </w:r>
    </w:p>
    <w:p w14:paraId="727E4CF8" w14:textId="77777777" w:rsidR="00163AEA" w:rsidRDefault="00163AEA" w:rsidP="00452126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</w:p>
    <w:p w14:paraId="379952A5" w14:textId="3CFB4331" w:rsidR="00452126" w:rsidRDefault="00452126" w:rsidP="00452126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04BA7">
        <w:rPr>
          <w:i/>
          <w:iCs/>
          <w:sz w:val="28"/>
          <w:szCs w:val="28"/>
        </w:rPr>
        <w:t>(СЛАЙД №</w:t>
      </w:r>
      <w:r w:rsidR="00FF0392">
        <w:rPr>
          <w:i/>
          <w:iCs/>
          <w:sz w:val="28"/>
          <w:szCs w:val="28"/>
        </w:rPr>
        <w:t>9</w:t>
      </w:r>
      <w:r w:rsidRPr="00304BA7">
        <w:rPr>
          <w:i/>
          <w:iCs/>
          <w:sz w:val="28"/>
          <w:szCs w:val="28"/>
        </w:rPr>
        <w:t>)</w:t>
      </w:r>
    </w:p>
    <w:p w14:paraId="3D5B6330" w14:textId="3847DCBD" w:rsidR="00FF0392" w:rsidRPr="00FF0392" w:rsidRDefault="00A1288E" w:rsidP="00FF039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35FA">
        <w:rPr>
          <w:b/>
          <w:sz w:val="28"/>
          <w:szCs w:val="28"/>
          <w:shd w:val="clear" w:color="auto" w:fill="FFFFFF"/>
        </w:rPr>
        <w:t>4)</w:t>
      </w:r>
      <w:r w:rsidRPr="007D6B93">
        <w:rPr>
          <w:sz w:val="28"/>
          <w:szCs w:val="28"/>
          <w:shd w:val="clear" w:color="auto" w:fill="FFFFFF"/>
        </w:rPr>
        <w:t xml:space="preserve"> </w:t>
      </w:r>
      <w:r w:rsidR="00FF0392">
        <w:rPr>
          <w:sz w:val="28"/>
          <w:szCs w:val="28"/>
          <w:shd w:val="clear" w:color="auto" w:fill="FFFFFF"/>
        </w:rPr>
        <w:t>В настоящее время с</w:t>
      </w:r>
      <w:r w:rsidR="00FF0392" w:rsidRPr="00FF0392">
        <w:rPr>
          <w:sz w:val="28"/>
          <w:szCs w:val="28"/>
          <w:shd w:val="clear" w:color="auto" w:fill="FFFFFF"/>
        </w:rPr>
        <w:t xml:space="preserve"> целью борьбы, направленной с так называемыми </w:t>
      </w:r>
      <w:r w:rsidR="00FF0392" w:rsidRPr="003F3662">
        <w:rPr>
          <w:b/>
          <w:sz w:val="28"/>
          <w:szCs w:val="28"/>
          <w:shd w:val="clear" w:color="auto" w:fill="FFFFFF"/>
        </w:rPr>
        <w:t>«перегрузами»</w:t>
      </w:r>
      <w:r w:rsidR="00FF0392" w:rsidRPr="00FF0392">
        <w:rPr>
          <w:sz w:val="28"/>
          <w:szCs w:val="28"/>
          <w:shd w:val="clear" w:color="auto" w:fill="FFFFFF"/>
        </w:rPr>
        <w:t>, крупнейшие экспортеры российского зерна и масличных, владельцы терминалов и элеваторов приняли Меморандум о противодействии нарушению весогабаритных норм при грузовых автомобильных перевозках.</w:t>
      </w:r>
    </w:p>
    <w:p w14:paraId="37CC166F" w14:textId="75F8F5B0" w:rsidR="00FF0392" w:rsidRDefault="00FF0392" w:rsidP="00FF0392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F0392">
        <w:rPr>
          <w:sz w:val="28"/>
          <w:szCs w:val="28"/>
          <w:shd w:val="clear" w:color="auto" w:fill="FFFFFF"/>
        </w:rPr>
        <w:t xml:space="preserve">Данный документ вступит в силу 15 сентября 2020 года, </w:t>
      </w:r>
      <w:proofErr w:type="gramStart"/>
      <w:r w:rsidRPr="00FF0392">
        <w:rPr>
          <w:sz w:val="28"/>
          <w:szCs w:val="28"/>
          <w:shd w:val="clear" w:color="auto" w:fill="FFFFFF"/>
        </w:rPr>
        <w:t>но</w:t>
      </w:r>
      <w:proofErr w:type="gramEnd"/>
      <w:r w:rsidRPr="00FF0392">
        <w:rPr>
          <w:sz w:val="28"/>
          <w:szCs w:val="28"/>
          <w:shd w:val="clear" w:color="auto" w:fill="FFFFFF"/>
        </w:rPr>
        <w:t xml:space="preserve"> несмотря на это, на сегодняшний день Меморандум уже подписали порядка 200 участников рынка, в том числе крупные компании, такие как ТД "РИФ", "Астон", "</w:t>
      </w:r>
      <w:proofErr w:type="spellStart"/>
      <w:r w:rsidRPr="00FF0392">
        <w:rPr>
          <w:sz w:val="28"/>
          <w:szCs w:val="28"/>
          <w:shd w:val="clear" w:color="auto" w:fill="FFFFFF"/>
        </w:rPr>
        <w:t>Гленкор</w:t>
      </w:r>
      <w:proofErr w:type="spellEnd"/>
      <w:r w:rsidRPr="00FF03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F0392">
        <w:rPr>
          <w:sz w:val="28"/>
          <w:szCs w:val="28"/>
          <w:shd w:val="clear" w:color="auto" w:fill="FFFFFF"/>
        </w:rPr>
        <w:t>Агрикалчер</w:t>
      </w:r>
      <w:proofErr w:type="spellEnd"/>
      <w:r w:rsidRPr="00FF0392">
        <w:rPr>
          <w:sz w:val="28"/>
          <w:szCs w:val="28"/>
          <w:shd w:val="clear" w:color="auto" w:fill="FFFFFF"/>
        </w:rPr>
        <w:t xml:space="preserve"> МЗК", "Содружество", ОЗК, "</w:t>
      </w:r>
      <w:proofErr w:type="spellStart"/>
      <w:r w:rsidRPr="00FF0392">
        <w:rPr>
          <w:sz w:val="28"/>
          <w:szCs w:val="28"/>
          <w:shd w:val="clear" w:color="auto" w:fill="FFFFFF"/>
        </w:rPr>
        <w:t>Каргилл</w:t>
      </w:r>
      <w:proofErr w:type="spellEnd"/>
      <w:r w:rsidRPr="00FF0392">
        <w:rPr>
          <w:sz w:val="28"/>
          <w:szCs w:val="28"/>
          <w:shd w:val="clear" w:color="auto" w:fill="FFFFFF"/>
        </w:rPr>
        <w:t>", "Луис Дрейфус" и другие.</w:t>
      </w:r>
    </w:p>
    <w:p w14:paraId="05BA45BF" w14:textId="4AF7735A" w:rsidR="0053530D" w:rsidRDefault="0053530D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53530D">
        <w:rPr>
          <w:sz w:val="28"/>
          <w:szCs w:val="28"/>
          <w:shd w:val="clear" w:color="auto" w:fill="FFFFFF"/>
        </w:rPr>
        <w:t>ложивш</w:t>
      </w:r>
      <w:r>
        <w:rPr>
          <w:sz w:val="28"/>
          <w:szCs w:val="28"/>
          <w:shd w:val="clear" w:color="auto" w:fill="FFFFFF"/>
        </w:rPr>
        <w:t>ая</w:t>
      </w:r>
      <w:r w:rsidRPr="0053530D">
        <w:rPr>
          <w:sz w:val="28"/>
          <w:szCs w:val="28"/>
          <w:shd w:val="clear" w:color="auto" w:fill="FFFFFF"/>
        </w:rPr>
        <w:t>ся на рынке грузовых автоперевозок зерновых и масличных культур ситуаци</w:t>
      </w:r>
      <w:r>
        <w:rPr>
          <w:sz w:val="28"/>
          <w:szCs w:val="28"/>
          <w:shd w:val="clear" w:color="auto" w:fill="FFFFFF"/>
        </w:rPr>
        <w:t>я</w:t>
      </w:r>
      <w:r w:rsidRPr="0053530D">
        <w:rPr>
          <w:sz w:val="28"/>
          <w:szCs w:val="28"/>
          <w:shd w:val="clear" w:color="auto" w:fill="FFFFFF"/>
        </w:rPr>
        <w:t xml:space="preserve"> с массовым нарушением правил погрузки и движения тяжеловесных транспортных средств, выражающаяся в преднамеренном значительном превышении допустимой массы транспортного средства (перегрузы), привела к устойчивым негативным последствиям.</w:t>
      </w:r>
    </w:p>
    <w:p w14:paraId="0EC79BAD" w14:textId="12113344" w:rsidR="002E7821" w:rsidRPr="007D6B93" w:rsidRDefault="0053530D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7821">
        <w:rPr>
          <w:sz w:val="28"/>
          <w:szCs w:val="28"/>
          <w:shd w:val="clear" w:color="auto" w:fill="FFFFFF"/>
        </w:rPr>
        <w:t xml:space="preserve"> </w:t>
      </w:r>
      <w:r w:rsidR="002E7821" w:rsidRPr="002E7821">
        <w:rPr>
          <w:sz w:val="28"/>
          <w:szCs w:val="28"/>
          <w:shd w:val="clear" w:color="auto" w:fill="FFFFFF"/>
        </w:rPr>
        <w:t>(СЛАЙД №</w:t>
      </w:r>
      <w:r w:rsidR="002E7821">
        <w:rPr>
          <w:sz w:val="28"/>
          <w:szCs w:val="28"/>
          <w:shd w:val="clear" w:color="auto" w:fill="FFFFFF"/>
        </w:rPr>
        <w:t>10</w:t>
      </w:r>
      <w:r w:rsidR="002E7821" w:rsidRPr="002E7821">
        <w:rPr>
          <w:sz w:val="28"/>
          <w:szCs w:val="28"/>
          <w:shd w:val="clear" w:color="auto" w:fill="FFFFFF"/>
        </w:rPr>
        <w:t>)</w:t>
      </w:r>
    </w:p>
    <w:p w14:paraId="61FA4C53" w14:textId="5306DC67" w:rsidR="0038122B" w:rsidRDefault="0038122B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Зачастую автомобили едут с несоблюдением весового, габаритного норматива, сверх разрешенной массы. Это с учетом несоблюдения скоростного режима является причиной разрушения автодорожного полотна и аварий</w:t>
      </w:r>
      <w:r w:rsidR="000877DB" w:rsidRPr="007D6B93">
        <w:rPr>
          <w:sz w:val="28"/>
          <w:szCs w:val="28"/>
          <w:shd w:val="clear" w:color="auto" w:fill="FFFFFF"/>
        </w:rPr>
        <w:t>.</w:t>
      </w:r>
    </w:p>
    <w:p w14:paraId="64C22F7E" w14:textId="29244DE5" w:rsidR="00B54CE1" w:rsidRPr="007D6B93" w:rsidRDefault="0038122B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"Перегрузы" приводят к экономически необоснованному снижению тарифов на перевозку, что фактически делает добросовестных участников рынка нерентабельными</w:t>
      </w:r>
      <w:r w:rsidR="008E23EC" w:rsidRPr="007D6B93">
        <w:rPr>
          <w:sz w:val="28"/>
          <w:szCs w:val="28"/>
          <w:shd w:val="clear" w:color="auto" w:fill="FFFFFF"/>
        </w:rPr>
        <w:t xml:space="preserve">, а также </w:t>
      </w:r>
      <w:r w:rsidRPr="007D6B93">
        <w:rPr>
          <w:sz w:val="28"/>
          <w:szCs w:val="28"/>
          <w:shd w:val="clear" w:color="auto" w:fill="FFFFFF"/>
        </w:rPr>
        <w:t xml:space="preserve">приводит к </w:t>
      </w:r>
      <w:r w:rsidR="007C0FB1" w:rsidRPr="007D6B93">
        <w:rPr>
          <w:sz w:val="28"/>
          <w:szCs w:val="28"/>
          <w:shd w:val="clear" w:color="auto" w:fill="FFFFFF"/>
        </w:rPr>
        <w:t>снижению</w:t>
      </w:r>
      <w:r w:rsidRPr="007D6B93">
        <w:rPr>
          <w:sz w:val="28"/>
          <w:szCs w:val="28"/>
          <w:shd w:val="clear" w:color="auto" w:fill="FFFFFF"/>
        </w:rPr>
        <w:t xml:space="preserve"> поступлений налогов от отрасли в цело</w:t>
      </w:r>
      <w:r w:rsidR="008E23EC" w:rsidRPr="007D6B93">
        <w:rPr>
          <w:sz w:val="28"/>
          <w:szCs w:val="28"/>
          <w:shd w:val="clear" w:color="auto" w:fill="FFFFFF"/>
        </w:rPr>
        <w:t>м</w:t>
      </w:r>
      <w:r w:rsidRPr="007D6B93">
        <w:rPr>
          <w:sz w:val="28"/>
          <w:szCs w:val="28"/>
          <w:shd w:val="clear" w:color="auto" w:fill="FFFFFF"/>
        </w:rPr>
        <w:t>.</w:t>
      </w:r>
      <w:r w:rsidR="0053530D">
        <w:rPr>
          <w:sz w:val="28"/>
          <w:szCs w:val="28"/>
          <w:shd w:val="clear" w:color="auto" w:fill="FFFFFF"/>
        </w:rPr>
        <w:t xml:space="preserve"> </w:t>
      </w:r>
      <w:proofErr w:type="gramStart"/>
      <w:r w:rsidR="0053530D">
        <w:rPr>
          <w:sz w:val="28"/>
          <w:szCs w:val="28"/>
          <w:shd w:val="clear" w:color="auto" w:fill="FFFFFF"/>
        </w:rPr>
        <w:t>Т.е. нарушаются</w:t>
      </w:r>
      <w:r w:rsidR="0053530D" w:rsidRPr="0053530D">
        <w:rPr>
          <w:sz w:val="28"/>
          <w:szCs w:val="28"/>
          <w:shd w:val="clear" w:color="auto" w:fill="FFFFFF"/>
        </w:rPr>
        <w:t xml:space="preserve"> правил</w:t>
      </w:r>
      <w:r w:rsidR="0053530D">
        <w:rPr>
          <w:sz w:val="28"/>
          <w:szCs w:val="28"/>
          <w:shd w:val="clear" w:color="auto" w:fill="FFFFFF"/>
        </w:rPr>
        <w:t>а</w:t>
      </w:r>
      <w:r w:rsidR="0053530D" w:rsidRPr="0053530D">
        <w:rPr>
          <w:sz w:val="28"/>
          <w:szCs w:val="28"/>
          <w:shd w:val="clear" w:color="auto" w:fill="FFFFFF"/>
        </w:rPr>
        <w:t xml:space="preserve"> честной конкуренции при формировании цены за услугу перевозки – недобросовестные перевозчики приобретают незаконное конкурентное преимущество по стоимости перевозки; недобросовестные покупатели с/х сырья (зерна и масличных) – незаконную экономию в цене товара; добросовестные участники рынка остаются в неконкурентных условиях.</w:t>
      </w:r>
      <w:proofErr w:type="gramEnd"/>
    </w:p>
    <w:p w14:paraId="62CFFDBE" w14:textId="12273F2B" w:rsidR="00295520" w:rsidRDefault="00FF0392" w:rsidP="0029552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04BA7">
        <w:rPr>
          <w:i/>
          <w:iCs/>
          <w:sz w:val="28"/>
          <w:szCs w:val="28"/>
        </w:rPr>
        <w:lastRenderedPageBreak/>
        <w:t xml:space="preserve"> </w:t>
      </w:r>
      <w:r w:rsidR="00295520" w:rsidRPr="00304BA7">
        <w:rPr>
          <w:i/>
          <w:iCs/>
          <w:sz w:val="28"/>
          <w:szCs w:val="28"/>
        </w:rPr>
        <w:t>(СЛАЙД №</w:t>
      </w:r>
      <w:r w:rsidR="00295520">
        <w:rPr>
          <w:i/>
          <w:iCs/>
          <w:sz w:val="28"/>
          <w:szCs w:val="28"/>
        </w:rPr>
        <w:t>1</w:t>
      </w:r>
      <w:r w:rsidR="002E7821">
        <w:rPr>
          <w:i/>
          <w:iCs/>
          <w:sz w:val="28"/>
          <w:szCs w:val="28"/>
        </w:rPr>
        <w:t>1</w:t>
      </w:r>
      <w:r w:rsidR="00295520" w:rsidRPr="00304BA7">
        <w:rPr>
          <w:i/>
          <w:iCs/>
          <w:sz w:val="28"/>
          <w:szCs w:val="28"/>
        </w:rPr>
        <w:t>)</w:t>
      </w:r>
    </w:p>
    <w:p w14:paraId="343C792A" w14:textId="796640C7" w:rsidR="00CB24E7" w:rsidRPr="007D6B93" w:rsidRDefault="003C1743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Главное положение этого меморандума - начиная с 15 сентября 2020 года морские, речные терминалы, элеваторные комплексы отказываются принимать автомобильный транспо</w:t>
      </w:r>
      <w:proofErr w:type="gramStart"/>
      <w:r w:rsidRPr="007D6B93">
        <w:rPr>
          <w:sz w:val="28"/>
          <w:szCs w:val="28"/>
          <w:shd w:val="clear" w:color="auto" w:fill="FFFFFF"/>
        </w:rPr>
        <w:t>рт с пр</w:t>
      </w:r>
      <w:proofErr w:type="gramEnd"/>
      <w:r w:rsidRPr="007D6B93">
        <w:rPr>
          <w:sz w:val="28"/>
          <w:szCs w:val="28"/>
          <w:shd w:val="clear" w:color="auto" w:fill="FFFFFF"/>
        </w:rPr>
        <w:t>евышением весогабаритных норм на величину более 2%.</w:t>
      </w:r>
      <w:r w:rsidR="00B328A1" w:rsidRPr="007D6B93">
        <w:rPr>
          <w:sz w:val="28"/>
          <w:szCs w:val="28"/>
          <w:shd w:val="clear" w:color="auto" w:fill="FFFFFF"/>
        </w:rPr>
        <w:t xml:space="preserve"> </w:t>
      </w:r>
      <w:r w:rsidR="00E51909" w:rsidRPr="007D6B93">
        <w:rPr>
          <w:sz w:val="28"/>
          <w:szCs w:val="28"/>
          <w:shd w:val="clear" w:color="auto" w:fill="FFFFFF"/>
        </w:rPr>
        <w:t xml:space="preserve">Соответствующие условия будут включены в договоры. </w:t>
      </w:r>
    </w:p>
    <w:p w14:paraId="67F5EB46" w14:textId="588EB04D" w:rsidR="00E75BDA" w:rsidRPr="007D6B93" w:rsidRDefault="00E51909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 xml:space="preserve">Кроме того, </w:t>
      </w:r>
      <w:r w:rsidR="00D8384F" w:rsidRPr="007D6B93">
        <w:rPr>
          <w:sz w:val="28"/>
          <w:szCs w:val="28"/>
          <w:shd w:val="clear" w:color="auto" w:fill="FFFFFF"/>
        </w:rPr>
        <w:t xml:space="preserve">ФНС с 15 сентября будет запрашивать реестры приемки грузов на всех речных и морских терминалах, оказывающих услуги по перевалке зерновых и масличных. При выявлении превышения весогабаритных норм более чем на 2% служба будет запрашивать у терминалов товарно-транспортные </w:t>
      </w:r>
      <w:proofErr w:type="gramStart"/>
      <w:r w:rsidR="00D8384F" w:rsidRPr="007D6B93">
        <w:rPr>
          <w:sz w:val="28"/>
          <w:szCs w:val="28"/>
          <w:shd w:val="clear" w:color="auto" w:fill="FFFFFF"/>
        </w:rPr>
        <w:t>накладные</w:t>
      </w:r>
      <w:proofErr w:type="gramEnd"/>
      <w:r w:rsidR="00D8384F" w:rsidRPr="007D6B93">
        <w:rPr>
          <w:sz w:val="28"/>
          <w:szCs w:val="28"/>
          <w:shd w:val="clear" w:color="auto" w:fill="FFFFFF"/>
        </w:rPr>
        <w:t xml:space="preserve"> и передавать их через Генпрокуратуру в </w:t>
      </w:r>
      <w:proofErr w:type="spellStart"/>
      <w:r w:rsidR="00D8384F" w:rsidRPr="007D6B93">
        <w:rPr>
          <w:sz w:val="28"/>
          <w:szCs w:val="28"/>
          <w:shd w:val="clear" w:color="auto" w:fill="FFFFFF"/>
        </w:rPr>
        <w:t>Ространснадзор</w:t>
      </w:r>
      <w:proofErr w:type="spellEnd"/>
      <w:r w:rsidR="00D8384F" w:rsidRPr="007D6B93">
        <w:rPr>
          <w:sz w:val="28"/>
          <w:szCs w:val="28"/>
          <w:shd w:val="clear" w:color="auto" w:fill="FFFFFF"/>
        </w:rPr>
        <w:t xml:space="preserve"> для привлечения к ответственности выявленных нарушителей. </w:t>
      </w:r>
      <w:r w:rsidR="00E75BDA" w:rsidRPr="007D6B93">
        <w:rPr>
          <w:sz w:val="28"/>
          <w:szCs w:val="28"/>
          <w:shd w:val="clear" w:color="auto" w:fill="FFFFFF"/>
        </w:rPr>
        <w:t>Таким образом, будет обеспечена неотвратимость наказания за нарушения законодательства и созданы равные конкурентные условия для всех участников рынка</w:t>
      </w:r>
      <w:r w:rsidR="00EF2D9F" w:rsidRPr="007D6B93">
        <w:rPr>
          <w:sz w:val="28"/>
          <w:szCs w:val="28"/>
          <w:shd w:val="clear" w:color="auto" w:fill="FFFFFF"/>
        </w:rPr>
        <w:t>.</w:t>
      </w:r>
    </w:p>
    <w:p w14:paraId="603A4503" w14:textId="0A8E779C" w:rsidR="00295520" w:rsidRPr="007D6B93" w:rsidRDefault="00295520" w:rsidP="0029552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04BA7">
        <w:rPr>
          <w:i/>
          <w:iCs/>
          <w:sz w:val="28"/>
          <w:szCs w:val="28"/>
        </w:rPr>
        <w:t>(СЛАЙД №</w:t>
      </w:r>
      <w:r>
        <w:rPr>
          <w:i/>
          <w:iCs/>
          <w:sz w:val="28"/>
          <w:szCs w:val="28"/>
        </w:rPr>
        <w:t>1</w:t>
      </w:r>
      <w:r w:rsidR="002E7821">
        <w:rPr>
          <w:i/>
          <w:iCs/>
          <w:sz w:val="28"/>
          <w:szCs w:val="28"/>
        </w:rPr>
        <w:t>2</w:t>
      </w:r>
      <w:r w:rsidRPr="00304BA7">
        <w:rPr>
          <w:i/>
          <w:iCs/>
          <w:sz w:val="28"/>
          <w:szCs w:val="28"/>
        </w:rPr>
        <w:t>)</w:t>
      </w:r>
    </w:p>
    <w:p w14:paraId="241942BB" w14:textId="7CAC8D5F" w:rsidR="00E75BDA" w:rsidRDefault="00E75BDA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Меморандум также предусматривает, что грузоотправители при погрузке зерновых и масличных не должны допускать превышения допустимой массы транспортного средства. Перевозчики и экспедиторы должны принимать к перевозке зерновые и масличные исключительно в пределах нормы допустимой массы транспортного средства и формировать цены с учетом установленных законом обязательных платежей (в том числе налогов, взносов), сборов, а также весогабаритных норм и ограничений. Заказчики перевозки не должны привлекать перевозчиков, предлагающих конкурентно привлекательную цену за счет превышения нормы допустимой массы транспортного средства.</w:t>
      </w:r>
    </w:p>
    <w:p w14:paraId="3B6F03ED" w14:textId="5FCB1BDD" w:rsidR="0053530D" w:rsidRPr="007D6B93" w:rsidRDefault="0053530D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3530D">
        <w:rPr>
          <w:sz w:val="28"/>
          <w:szCs w:val="28"/>
          <w:shd w:val="clear" w:color="auto" w:fill="FFFFFF"/>
        </w:rPr>
        <w:t>Данный механизм позволит уже на этапе загрузки транспортного средства не допускать превышения его массы, учитывая, что такому транспортному средству может быть отказано в разгрузке в конечном пункте.</w:t>
      </w:r>
    </w:p>
    <w:p w14:paraId="2A1D8C22" w14:textId="32FE4176" w:rsidR="007D0594" w:rsidRPr="007D6B93" w:rsidRDefault="007D0594" w:rsidP="004570F5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</w:rPr>
        <w:t>Информация о меморандуме, находится в интернете на сайте хартия-</w:t>
      </w:r>
      <w:proofErr w:type="spellStart"/>
      <w:r w:rsidRPr="007D6B93">
        <w:rPr>
          <w:sz w:val="28"/>
          <w:szCs w:val="28"/>
        </w:rPr>
        <w:t>апк</w:t>
      </w:r>
      <w:proofErr w:type="gramStart"/>
      <w:r w:rsidRPr="007D6B93">
        <w:rPr>
          <w:sz w:val="28"/>
          <w:szCs w:val="28"/>
        </w:rPr>
        <w:t>.р</w:t>
      </w:r>
      <w:proofErr w:type="gramEnd"/>
      <w:r w:rsidRPr="007D6B93">
        <w:rPr>
          <w:sz w:val="28"/>
          <w:szCs w:val="28"/>
        </w:rPr>
        <w:t>ф</w:t>
      </w:r>
      <w:proofErr w:type="spellEnd"/>
      <w:r w:rsidRPr="007D6B93">
        <w:rPr>
          <w:sz w:val="28"/>
          <w:szCs w:val="28"/>
        </w:rPr>
        <w:t xml:space="preserve"> в разделе «Меморандум».</w:t>
      </w:r>
    </w:p>
    <w:p w14:paraId="5F40D330" w14:textId="77777777" w:rsidR="00C6123D" w:rsidRPr="007D6B93" w:rsidRDefault="00C6123D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AA94E" w14:textId="3851BDE3" w:rsidR="00DF6C9C" w:rsidRPr="007D6B93" w:rsidRDefault="00A1288E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17CC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1770" w:rsidRPr="007D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82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E4C3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ри содействии ФНС России</w:t>
      </w:r>
      <w:r w:rsidR="002E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2019 году был</w:t>
      </w:r>
      <w:r w:rsidR="003E4C3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C38" w:rsidRPr="007D6B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запушен отраслевой проект по повышению прозрачности рынка </w:t>
      </w:r>
      <w:proofErr w:type="spellStart"/>
      <w:r w:rsidR="003E4C38" w:rsidRPr="007D6B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клининга</w:t>
      </w:r>
      <w:proofErr w:type="spellEnd"/>
      <w:r w:rsidR="003E4C38" w:rsidRPr="007D6B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и технической </w:t>
      </w:r>
      <w:r w:rsidR="003E4C38" w:rsidRPr="007D6B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эксплуатации</w:t>
      </w:r>
      <w:r w:rsidR="00920989" w:rsidRPr="007D6B93">
        <w:rPr>
          <w:rFonts w:ascii="Times New Roman" w:hAnsi="Times New Roman" w:cs="Times New Roman"/>
          <w:sz w:val="28"/>
          <w:szCs w:val="28"/>
        </w:rPr>
        <w:t>.</w:t>
      </w:r>
      <w:r w:rsidR="00660C68" w:rsidRPr="007D6B93">
        <w:rPr>
          <w:rFonts w:ascii="Times New Roman" w:hAnsi="Times New Roman" w:cs="Times New Roman"/>
          <w:sz w:val="28"/>
          <w:szCs w:val="28"/>
        </w:rPr>
        <w:t xml:space="preserve"> В России этот рынок характеризуется значительными оборотами и обеспечивает большое количество рабочих мест, поэтому имеет социальную и экологическую значимость.</w:t>
      </w:r>
      <w:r w:rsidR="00920989" w:rsidRPr="007D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C9C" w:rsidRPr="007D6B93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="00DF6C9C" w:rsidRPr="007D6B93">
        <w:rPr>
          <w:rFonts w:ascii="Times New Roman" w:hAnsi="Times New Roman" w:cs="Times New Roman"/>
          <w:sz w:val="28"/>
          <w:szCs w:val="28"/>
        </w:rPr>
        <w:t xml:space="preserve"> - это та сфера, с которой сталкиваются практически все действующие компании и предприятия, а также государственные структуры. </w:t>
      </w:r>
    </w:p>
    <w:p w14:paraId="68DBD2E9" w14:textId="4DCF1CB4" w:rsidR="003247A0" w:rsidRPr="007D6B93" w:rsidRDefault="00920989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</w:rPr>
        <w:t>Компании, оказывающие комплекс услуг в данной отрасли объединились в</w:t>
      </w:r>
      <w:r w:rsidR="007D6B93">
        <w:rPr>
          <w:rFonts w:ascii="Times New Roman" w:hAnsi="Times New Roman" w:cs="Times New Roman"/>
          <w:sz w:val="28"/>
          <w:szCs w:val="28"/>
        </w:rPr>
        <w:t xml:space="preserve"> </w:t>
      </w: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Национальную Ассоциацию </w:t>
      </w:r>
      <w:proofErr w:type="spellStart"/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Фасилити</w:t>
      </w:r>
      <w:proofErr w:type="spellEnd"/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Операторов</w:t>
      </w:r>
      <w:r w:rsidR="00C444C5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(СРО АКФО)</w:t>
      </w:r>
      <w:r w:rsidR="003E4C3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рынка договорились о правилах ведения бизнеса в данной сфере. Эти правила позволяют развивать здоровую конкуренцию не за счет нарушения законов, а за счет грамотно выстроенной и качественной работы. </w:t>
      </w:r>
    </w:p>
    <w:p w14:paraId="4E7A597C" w14:textId="01AC4E12" w:rsidR="00BE5908" w:rsidRDefault="00BE5908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недобросовестного поведения самих исполнителей услуг, негативная ситуация в отрасли также может складываться зачастую по причине действий Заказчиков услуг, которые при выборе конкретного исполнителя отдают предпочтение в пользу предлагающего минимальную стоимость своих услуг. При этом, представляется сомнительным факт неосведомленности Заказчиков о том, что такая минимальная стоимость предлагается в связи с получением исполнителем конкурентных преимуществ, как правило, за счет незаконной минимизации налоговых платежей.</w:t>
      </w:r>
    </w:p>
    <w:p w14:paraId="336D4C58" w14:textId="3FF0C647" w:rsidR="00E22D98" w:rsidRDefault="00E22D98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D98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№13)</w:t>
      </w:r>
    </w:p>
    <w:p w14:paraId="12F35768" w14:textId="77777777" w:rsidR="00E22D98" w:rsidRDefault="00E22D98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этого, с</w:t>
      </w:r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информирования Заказчиков о добросовестности профессиональных участников отрасли </w:t>
      </w:r>
      <w:proofErr w:type="spellStart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клининга</w:t>
      </w:r>
      <w:proofErr w:type="spellEnd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технической эксплуатации разработан Реестр добросовестных </w:t>
      </w:r>
      <w:proofErr w:type="spellStart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фасилити</w:t>
      </w:r>
      <w:proofErr w:type="spellEnd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-операторов на сайте «БЕЛЫЙФМ</w:t>
      </w:r>
      <w:proofErr w:type="gramStart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BE5908"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Ф». </w:t>
      </w:r>
    </w:p>
    <w:p w14:paraId="1704FA98" w14:textId="40F47F5C" w:rsidR="00E22D98" w:rsidRDefault="00E22D98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D98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№1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22D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732EB8B4" w14:textId="1C6CDA72" w:rsidR="00BE5908" w:rsidRPr="007D6B93" w:rsidRDefault="00BE5908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Компания, оказывающая услуги </w:t>
      </w:r>
      <w:proofErr w:type="spellStart"/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клининга</w:t>
      </w:r>
      <w:proofErr w:type="spellEnd"/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технической эксплуатации может стать участником данного Реестра, в связи с чем, позиционировать себя как добросовестный участник рынка. Участие организаций в отраслевых объединениях является добровольным волеизъявлением.</w:t>
      </w:r>
    </w:p>
    <w:p w14:paraId="4C3C2834" w14:textId="2B7FC0B4" w:rsidR="000D0EBD" w:rsidRDefault="000D0EBD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r w:rsidR="00E22D98">
        <w:rPr>
          <w:i/>
          <w:iCs/>
          <w:sz w:val="28"/>
          <w:szCs w:val="28"/>
        </w:rPr>
        <w:t>15</w:t>
      </w:r>
      <w:r w:rsidRPr="0030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5AA94F" w14:textId="38E87CF0" w:rsidR="00DF6C9C" w:rsidRPr="007D6B93" w:rsidRDefault="00920989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D6B93">
        <w:rPr>
          <w:rFonts w:ascii="Times New Roman" w:hAnsi="Times New Roman" w:cs="Times New Roman"/>
          <w:sz w:val="28"/>
          <w:szCs w:val="28"/>
        </w:rPr>
        <w:t>Участники с</w:t>
      </w: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читают крайне важным исключение недобросовестных действий со стороны потребителей услуг профессиональной уборки и </w:t>
      </w:r>
      <w:r w:rsidRPr="007D6B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технической эксплуатации, сознательно способствующих нарушению их поставщиками налогового, трудового и миграционного законодательствами. </w:t>
      </w:r>
    </w:p>
    <w:p w14:paraId="627A0A73" w14:textId="77777777" w:rsidR="00272AB2" w:rsidRPr="007D6B93" w:rsidRDefault="00272AB2" w:rsidP="004570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075AA95A" w14:textId="0A9809BD" w:rsidR="00E57402" w:rsidRPr="007135FA" w:rsidRDefault="00176BDD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63">
        <w:rPr>
          <w:rFonts w:ascii="Times New Roman" w:hAnsi="Times New Roman" w:cs="Times New Roman"/>
          <w:sz w:val="28"/>
          <w:szCs w:val="28"/>
        </w:rPr>
        <w:t>Делая вывод, можно сказать, что Федеральная налоговая служба нацелена на тесное взаим</w:t>
      </w:r>
      <w:r w:rsidR="00B27063" w:rsidRPr="00B27063">
        <w:rPr>
          <w:rFonts w:ascii="Times New Roman" w:hAnsi="Times New Roman" w:cs="Times New Roman"/>
          <w:sz w:val="28"/>
          <w:szCs w:val="28"/>
        </w:rPr>
        <w:t>одействие с налогоплательщиками</w:t>
      </w:r>
      <w:r w:rsidR="008E74FF" w:rsidRPr="00B27063">
        <w:rPr>
          <w:rFonts w:ascii="Times New Roman" w:hAnsi="Times New Roman" w:cs="Times New Roman"/>
          <w:sz w:val="28"/>
          <w:szCs w:val="28"/>
        </w:rPr>
        <w:t>.</w:t>
      </w:r>
      <w:r w:rsidR="004570F5" w:rsidRPr="00B27063">
        <w:rPr>
          <w:rFonts w:ascii="Times New Roman" w:hAnsi="Times New Roman" w:cs="Times New Roman"/>
          <w:sz w:val="28"/>
          <w:szCs w:val="28"/>
        </w:rPr>
        <w:t xml:space="preserve"> </w:t>
      </w:r>
      <w:r w:rsidRPr="00B27063">
        <w:rPr>
          <w:rFonts w:ascii="Times New Roman" w:hAnsi="Times New Roman" w:cs="Times New Roman"/>
          <w:sz w:val="28"/>
          <w:szCs w:val="28"/>
        </w:rPr>
        <w:t xml:space="preserve">Для этого создаются различные </w:t>
      </w:r>
      <w:r w:rsidR="0053530D">
        <w:rPr>
          <w:rFonts w:ascii="Times New Roman" w:hAnsi="Times New Roman" w:cs="Times New Roman"/>
          <w:sz w:val="28"/>
          <w:szCs w:val="28"/>
        </w:rPr>
        <w:t>о</w:t>
      </w:r>
      <w:r w:rsidRPr="00B27063">
        <w:rPr>
          <w:rFonts w:ascii="Times New Roman" w:hAnsi="Times New Roman" w:cs="Times New Roman"/>
          <w:sz w:val="28"/>
          <w:szCs w:val="28"/>
        </w:rPr>
        <w:t>траслевы</w:t>
      </w:r>
      <w:r w:rsidR="0053530D">
        <w:rPr>
          <w:rFonts w:ascii="Times New Roman" w:hAnsi="Times New Roman" w:cs="Times New Roman"/>
          <w:sz w:val="28"/>
          <w:szCs w:val="28"/>
        </w:rPr>
        <w:t>е</w:t>
      </w:r>
      <w:r w:rsidRPr="00B270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3530D">
        <w:rPr>
          <w:rFonts w:ascii="Times New Roman" w:hAnsi="Times New Roman" w:cs="Times New Roman"/>
          <w:sz w:val="28"/>
          <w:szCs w:val="28"/>
        </w:rPr>
        <w:t>ы</w:t>
      </w:r>
      <w:r w:rsidRPr="00B27063">
        <w:rPr>
          <w:rFonts w:ascii="Times New Roman" w:hAnsi="Times New Roman" w:cs="Times New Roman"/>
          <w:sz w:val="28"/>
          <w:szCs w:val="28"/>
        </w:rPr>
        <w:t>, которые помогают налогоплательщикам оценить собственные риски и самостоятельно уточнить налоговые обязательства, отказавшись от схем ведения</w:t>
      </w:r>
      <w:r w:rsidR="00263058" w:rsidRPr="00B27063">
        <w:rPr>
          <w:rFonts w:ascii="Times New Roman" w:hAnsi="Times New Roman" w:cs="Times New Roman"/>
          <w:sz w:val="28"/>
          <w:szCs w:val="28"/>
        </w:rPr>
        <w:t xml:space="preserve"> бизнеса и сомнительных сделок.</w:t>
      </w:r>
    </w:p>
    <w:p w14:paraId="284A8A90" w14:textId="77777777" w:rsidR="007135FA" w:rsidRPr="00DA4980" w:rsidRDefault="007135FA" w:rsidP="0045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5FA" w:rsidRPr="00DA4980" w:rsidSect="0027675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A95D" w14:textId="77777777" w:rsidR="002E63A0" w:rsidRDefault="002E63A0">
      <w:pPr>
        <w:spacing w:after="0" w:line="240" w:lineRule="auto"/>
      </w:pPr>
      <w:r>
        <w:separator/>
      </w:r>
    </w:p>
  </w:endnote>
  <w:endnote w:type="continuationSeparator" w:id="0">
    <w:p w14:paraId="075AA95E" w14:textId="77777777" w:rsidR="002E63A0" w:rsidRDefault="002E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AA95B" w14:textId="77777777" w:rsidR="002E63A0" w:rsidRDefault="002E63A0">
      <w:pPr>
        <w:spacing w:after="0" w:line="240" w:lineRule="auto"/>
      </w:pPr>
      <w:r>
        <w:separator/>
      </w:r>
    </w:p>
  </w:footnote>
  <w:footnote w:type="continuationSeparator" w:id="0">
    <w:p w14:paraId="075AA95C" w14:textId="77777777" w:rsidR="002E63A0" w:rsidRDefault="002E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3110"/>
      <w:docPartObj>
        <w:docPartGallery w:val="Page Numbers (Top of Page)"/>
        <w:docPartUnique/>
      </w:docPartObj>
    </w:sdtPr>
    <w:sdtEndPr/>
    <w:sdtContent>
      <w:p w14:paraId="075AA95F" w14:textId="77777777" w:rsidR="007D4412" w:rsidRDefault="007D441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D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5AA960" w14:textId="77777777" w:rsidR="007D4412" w:rsidRDefault="007D44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BE"/>
    <w:multiLevelType w:val="hybridMultilevel"/>
    <w:tmpl w:val="BB3457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024411B4"/>
    <w:multiLevelType w:val="multilevel"/>
    <w:tmpl w:val="B5A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10BE8"/>
    <w:multiLevelType w:val="multilevel"/>
    <w:tmpl w:val="D648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F409D"/>
    <w:multiLevelType w:val="multilevel"/>
    <w:tmpl w:val="31F4D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D0AD2"/>
    <w:multiLevelType w:val="hybridMultilevel"/>
    <w:tmpl w:val="A6688038"/>
    <w:lvl w:ilvl="0" w:tplc="A0FC7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41394F"/>
    <w:multiLevelType w:val="hybridMultilevel"/>
    <w:tmpl w:val="8E1074D6"/>
    <w:lvl w:ilvl="0" w:tplc="F810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E76F8"/>
    <w:multiLevelType w:val="hybridMultilevel"/>
    <w:tmpl w:val="166A404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E3211E8"/>
    <w:multiLevelType w:val="multilevel"/>
    <w:tmpl w:val="3C46C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96395"/>
    <w:multiLevelType w:val="multilevel"/>
    <w:tmpl w:val="4AEC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B2492"/>
    <w:multiLevelType w:val="multilevel"/>
    <w:tmpl w:val="6716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F4"/>
    <w:rsid w:val="00010D15"/>
    <w:rsid w:val="000113BD"/>
    <w:rsid w:val="0001163B"/>
    <w:rsid w:val="00037D36"/>
    <w:rsid w:val="00062943"/>
    <w:rsid w:val="000877DB"/>
    <w:rsid w:val="00091B06"/>
    <w:rsid w:val="00093930"/>
    <w:rsid w:val="00093B70"/>
    <w:rsid w:val="00096F4C"/>
    <w:rsid w:val="000A428B"/>
    <w:rsid w:val="000B0C85"/>
    <w:rsid w:val="000B17A7"/>
    <w:rsid w:val="000C1F68"/>
    <w:rsid w:val="000D0C53"/>
    <w:rsid w:val="000D0EBD"/>
    <w:rsid w:val="000E346A"/>
    <w:rsid w:val="000F0A2A"/>
    <w:rsid w:val="000F28E0"/>
    <w:rsid w:val="000F5895"/>
    <w:rsid w:val="00105FE8"/>
    <w:rsid w:val="00115D9A"/>
    <w:rsid w:val="00116797"/>
    <w:rsid w:val="00117D29"/>
    <w:rsid w:val="0015294C"/>
    <w:rsid w:val="001565F7"/>
    <w:rsid w:val="00161007"/>
    <w:rsid w:val="00163AEA"/>
    <w:rsid w:val="00164E92"/>
    <w:rsid w:val="00176BDD"/>
    <w:rsid w:val="0019185C"/>
    <w:rsid w:val="001F11D7"/>
    <w:rsid w:val="001F4410"/>
    <w:rsid w:val="00200663"/>
    <w:rsid w:val="00207F95"/>
    <w:rsid w:val="0022641A"/>
    <w:rsid w:val="00226850"/>
    <w:rsid w:val="00227B30"/>
    <w:rsid w:val="002317CC"/>
    <w:rsid w:val="0023246C"/>
    <w:rsid w:val="0023776A"/>
    <w:rsid w:val="0024614F"/>
    <w:rsid w:val="002507B4"/>
    <w:rsid w:val="00250C67"/>
    <w:rsid w:val="002549FB"/>
    <w:rsid w:val="002562F4"/>
    <w:rsid w:val="00263058"/>
    <w:rsid w:val="002716A8"/>
    <w:rsid w:val="00272AB2"/>
    <w:rsid w:val="0027675C"/>
    <w:rsid w:val="00276778"/>
    <w:rsid w:val="00285276"/>
    <w:rsid w:val="00290618"/>
    <w:rsid w:val="0029125D"/>
    <w:rsid w:val="002938BD"/>
    <w:rsid w:val="00295520"/>
    <w:rsid w:val="002A56A6"/>
    <w:rsid w:val="002C2A66"/>
    <w:rsid w:val="002D5080"/>
    <w:rsid w:val="002E344A"/>
    <w:rsid w:val="002E5F11"/>
    <w:rsid w:val="002E63A0"/>
    <w:rsid w:val="002E7821"/>
    <w:rsid w:val="002F02F0"/>
    <w:rsid w:val="002F0718"/>
    <w:rsid w:val="00304BA7"/>
    <w:rsid w:val="003176A5"/>
    <w:rsid w:val="003247A0"/>
    <w:rsid w:val="003278FB"/>
    <w:rsid w:val="00330B4F"/>
    <w:rsid w:val="00334E34"/>
    <w:rsid w:val="00341D05"/>
    <w:rsid w:val="00342F7D"/>
    <w:rsid w:val="003458DA"/>
    <w:rsid w:val="0035609C"/>
    <w:rsid w:val="00373D20"/>
    <w:rsid w:val="0038122B"/>
    <w:rsid w:val="00387504"/>
    <w:rsid w:val="00387E8A"/>
    <w:rsid w:val="003A5445"/>
    <w:rsid w:val="003B17CA"/>
    <w:rsid w:val="003C1743"/>
    <w:rsid w:val="003D0718"/>
    <w:rsid w:val="003D57F2"/>
    <w:rsid w:val="003E4C38"/>
    <w:rsid w:val="003F3662"/>
    <w:rsid w:val="00417615"/>
    <w:rsid w:val="00441E6D"/>
    <w:rsid w:val="00452126"/>
    <w:rsid w:val="004526C5"/>
    <w:rsid w:val="004570F5"/>
    <w:rsid w:val="004617DB"/>
    <w:rsid w:val="00462B4F"/>
    <w:rsid w:val="00467913"/>
    <w:rsid w:val="00473726"/>
    <w:rsid w:val="00475F00"/>
    <w:rsid w:val="00490F9B"/>
    <w:rsid w:val="004A08B9"/>
    <w:rsid w:val="004A1FE3"/>
    <w:rsid w:val="004B47D1"/>
    <w:rsid w:val="004B4EBD"/>
    <w:rsid w:val="004C5F0E"/>
    <w:rsid w:val="004D0E02"/>
    <w:rsid w:val="004D36D0"/>
    <w:rsid w:val="004E2C67"/>
    <w:rsid w:val="005102A2"/>
    <w:rsid w:val="005110F4"/>
    <w:rsid w:val="00513878"/>
    <w:rsid w:val="00525F9F"/>
    <w:rsid w:val="005315E0"/>
    <w:rsid w:val="00533C28"/>
    <w:rsid w:val="0053530D"/>
    <w:rsid w:val="00551BC4"/>
    <w:rsid w:val="00561AEB"/>
    <w:rsid w:val="005709ED"/>
    <w:rsid w:val="00574134"/>
    <w:rsid w:val="005773FE"/>
    <w:rsid w:val="00582E1B"/>
    <w:rsid w:val="005D08B9"/>
    <w:rsid w:val="005D5251"/>
    <w:rsid w:val="005F0C70"/>
    <w:rsid w:val="00611EA2"/>
    <w:rsid w:val="00640520"/>
    <w:rsid w:val="006537A2"/>
    <w:rsid w:val="00657EE6"/>
    <w:rsid w:val="00660C68"/>
    <w:rsid w:val="0067022E"/>
    <w:rsid w:val="00674FA6"/>
    <w:rsid w:val="006A736F"/>
    <w:rsid w:val="006C6C8E"/>
    <w:rsid w:val="006E1730"/>
    <w:rsid w:val="006E50BC"/>
    <w:rsid w:val="006E6C82"/>
    <w:rsid w:val="00711684"/>
    <w:rsid w:val="007135FA"/>
    <w:rsid w:val="00714E65"/>
    <w:rsid w:val="00715B74"/>
    <w:rsid w:val="00722084"/>
    <w:rsid w:val="00734ECF"/>
    <w:rsid w:val="00747E4B"/>
    <w:rsid w:val="007503E6"/>
    <w:rsid w:val="007530BE"/>
    <w:rsid w:val="00770CD6"/>
    <w:rsid w:val="007821C5"/>
    <w:rsid w:val="007A1D3F"/>
    <w:rsid w:val="007A4E3D"/>
    <w:rsid w:val="007B17A4"/>
    <w:rsid w:val="007B6819"/>
    <w:rsid w:val="007C0BB1"/>
    <w:rsid w:val="007C0FB1"/>
    <w:rsid w:val="007C2E0B"/>
    <w:rsid w:val="007C4F15"/>
    <w:rsid w:val="007D0594"/>
    <w:rsid w:val="007D3460"/>
    <w:rsid w:val="007D4412"/>
    <w:rsid w:val="007D6B93"/>
    <w:rsid w:val="007D6DF5"/>
    <w:rsid w:val="007E4A3E"/>
    <w:rsid w:val="007E6CEA"/>
    <w:rsid w:val="007F5692"/>
    <w:rsid w:val="0080471D"/>
    <w:rsid w:val="00812E83"/>
    <w:rsid w:val="00841C34"/>
    <w:rsid w:val="008901AA"/>
    <w:rsid w:val="008924B9"/>
    <w:rsid w:val="00895BEE"/>
    <w:rsid w:val="00897FB4"/>
    <w:rsid w:val="008B5BD1"/>
    <w:rsid w:val="008D26ED"/>
    <w:rsid w:val="008D5FE0"/>
    <w:rsid w:val="008E23EC"/>
    <w:rsid w:val="008E3C24"/>
    <w:rsid w:val="008E3CD2"/>
    <w:rsid w:val="008E74FF"/>
    <w:rsid w:val="008E7595"/>
    <w:rsid w:val="009167CC"/>
    <w:rsid w:val="00920989"/>
    <w:rsid w:val="00920DAB"/>
    <w:rsid w:val="00921EC3"/>
    <w:rsid w:val="00922DE9"/>
    <w:rsid w:val="009407D0"/>
    <w:rsid w:val="00946738"/>
    <w:rsid w:val="009564E2"/>
    <w:rsid w:val="0095694C"/>
    <w:rsid w:val="00963BBA"/>
    <w:rsid w:val="0098632E"/>
    <w:rsid w:val="009C67E1"/>
    <w:rsid w:val="009D0A02"/>
    <w:rsid w:val="00A01956"/>
    <w:rsid w:val="00A103BD"/>
    <w:rsid w:val="00A11770"/>
    <w:rsid w:val="00A1288E"/>
    <w:rsid w:val="00A139C5"/>
    <w:rsid w:val="00A36236"/>
    <w:rsid w:val="00A4264C"/>
    <w:rsid w:val="00A7084D"/>
    <w:rsid w:val="00A8200C"/>
    <w:rsid w:val="00AA448E"/>
    <w:rsid w:val="00AA4C35"/>
    <w:rsid w:val="00AA63A9"/>
    <w:rsid w:val="00AB0106"/>
    <w:rsid w:val="00AB58D3"/>
    <w:rsid w:val="00AB7EF8"/>
    <w:rsid w:val="00AC2DA9"/>
    <w:rsid w:val="00AC3012"/>
    <w:rsid w:val="00AC3D0F"/>
    <w:rsid w:val="00AF3CC1"/>
    <w:rsid w:val="00AF67EE"/>
    <w:rsid w:val="00AF76BA"/>
    <w:rsid w:val="00B0050E"/>
    <w:rsid w:val="00B02C33"/>
    <w:rsid w:val="00B2461D"/>
    <w:rsid w:val="00B27063"/>
    <w:rsid w:val="00B328A1"/>
    <w:rsid w:val="00B37D7B"/>
    <w:rsid w:val="00B54983"/>
    <w:rsid w:val="00B54CE1"/>
    <w:rsid w:val="00B72F0D"/>
    <w:rsid w:val="00B9257D"/>
    <w:rsid w:val="00B92F7F"/>
    <w:rsid w:val="00B947F6"/>
    <w:rsid w:val="00BA163D"/>
    <w:rsid w:val="00BA34C2"/>
    <w:rsid w:val="00BB5B76"/>
    <w:rsid w:val="00BE08F5"/>
    <w:rsid w:val="00BE2EC1"/>
    <w:rsid w:val="00BE5908"/>
    <w:rsid w:val="00BF0B6B"/>
    <w:rsid w:val="00C23BAB"/>
    <w:rsid w:val="00C42D7B"/>
    <w:rsid w:val="00C444C5"/>
    <w:rsid w:val="00C5565A"/>
    <w:rsid w:val="00C6123D"/>
    <w:rsid w:val="00CB24E7"/>
    <w:rsid w:val="00CD7504"/>
    <w:rsid w:val="00CE1931"/>
    <w:rsid w:val="00CE4CE6"/>
    <w:rsid w:val="00CF3205"/>
    <w:rsid w:val="00CF451A"/>
    <w:rsid w:val="00D2595C"/>
    <w:rsid w:val="00D32900"/>
    <w:rsid w:val="00D4386F"/>
    <w:rsid w:val="00D56A72"/>
    <w:rsid w:val="00D616AD"/>
    <w:rsid w:val="00D65817"/>
    <w:rsid w:val="00D7649D"/>
    <w:rsid w:val="00D8384F"/>
    <w:rsid w:val="00D85039"/>
    <w:rsid w:val="00D95318"/>
    <w:rsid w:val="00DA4980"/>
    <w:rsid w:val="00DC653F"/>
    <w:rsid w:val="00DD537C"/>
    <w:rsid w:val="00DE7366"/>
    <w:rsid w:val="00DF6C9C"/>
    <w:rsid w:val="00E06B06"/>
    <w:rsid w:val="00E22D98"/>
    <w:rsid w:val="00E31A6C"/>
    <w:rsid w:val="00E406DA"/>
    <w:rsid w:val="00E43575"/>
    <w:rsid w:val="00E51909"/>
    <w:rsid w:val="00E57402"/>
    <w:rsid w:val="00E67C42"/>
    <w:rsid w:val="00E75BDA"/>
    <w:rsid w:val="00E92BD6"/>
    <w:rsid w:val="00E93F1D"/>
    <w:rsid w:val="00EA12DA"/>
    <w:rsid w:val="00EB10D8"/>
    <w:rsid w:val="00EE6DB6"/>
    <w:rsid w:val="00EF2D9F"/>
    <w:rsid w:val="00F049B8"/>
    <w:rsid w:val="00F104EB"/>
    <w:rsid w:val="00F4244E"/>
    <w:rsid w:val="00F4360F"/>
    <w:rsid w:val="00F5318C"/>
    <w:rsid w:val="00F70AF5"/>
    <w:rsid w:val="00F72E30"/>
    <w:rsid w:val="00F84899"/>
    <w:rsid w:val="00FD3FB5"/>
    <w:rsid w:val="00FE00AD"/>
    <w:rsid w:val="00FE2130"/>
    <w:rsid w:val="00FE49B6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AA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4"/>
  </w:style>
  <w:style w:type="paragraph" w:styleId="1">
    <w:name w:val="heading 1"/>
    <w:basedOn w:val="a"/>
    <w:next w:val="a"/>
    <w:link w:val="10"/>
    <w:uiPriority w:val="9"/>
    <w:qFormat/>
    <w:rsid w:val="00AF6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0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F4"/>
  </w:style>
  <w:style w:type="character" w:customStyle="1" w:styleId="ConsPlusNormal0">
    <w:name w:val="ConsPlusNormal Знак"/>
    <w:link w:val="ConsPlusNormal"/>
    <w:uiPriority w:val="99"/>
    <w:locked/>
    <w:rsid w:val="005110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45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22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AF67EE"/>
  </w:style>
  <w:style w:type="character" w:customStyle="1" w:styleId="nobr">
    <w:name w:val="nobr"/>
    <w:basedOn w:val="a0"/>
    <w:rsid w:val="00AF67EE"/>
  </w:style>
  <w:style w:type="character" w:customStyle="1" w:styleId="home-counter-text-black">
    <w:name w:val="home-counter-text-black"/>
    <w:basedOn w:val="a0"/>
    <w:rsid w:val="003E4C38"/>
  </w:style>
  <w:style w:type="character" w:customStyle="1" w:styleId="home-counter-text-orange">
    <w:name w:val="home-counter-text-orange"/>
    <w:basedOn w:val="a0"/>
    <w:rsid w:val="003E4C38"/>
  </w:style>
  <w:style w:type="character" w:customStyle="1" w:styleId="home-counter-text-green">
    <w:name w:val="home-counter-text-green"/>
    <w:basedOn w:val="a0"/>
    <w:rsid w:val="003E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4"/>
  </w:style>
  <w:style w:type="paragraph" w:styleId="1">
    <w:name w:val="heading 1"/>
    <w:basedOn w:val="a"/>
    <w:next w:val="a"/>
    <w:link w:val="10"/>
    <w:uiPriority w:val="9"/>
    <w:qFormat/>
    <w:rsid w:val="00AF6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0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F4"/>
  </w:style>
  <w:style w:type="character" w:customStyle="1" w:styleId="ConsPlusNormal0">
    <w:name w:val="ConsPlusNormal Знак"/>
    <w:link w:val="ConsPlusNormal"/>
    <w:uiPriority w:val="99"/>
    <w:locked/>
    <w:rsid w:val="005110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45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22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AF67EE"/>
  </w:style>
  <w:style w:type="character" w:customStyle="1" w:styleId="nobr">
    <w:name w:val="nobr"/>
    <w:basedOn w:val="a0"/>
    <w:rsid w:val="00AF67EE"/>
  </w:style>
  <w:style w:type="character" w:customStyle="1" w:styleId="home-counter-text-black">
    <w:name w:val="home-counter-text-black"/>
    <w:basedOn w:val="a0"/>
    <w:rsid w:val="003E4C38"/>
  </w:style>
  <w:style w:type="character" w:customStyle="1" w:styleId="home-counter-text-orange">
    <w:name w:val="home-counter-text-orange"/>
    <w:basedOn w:val="a0"/>
    <w:rsid w:val="003E4C38"/>
  </w:style>
  <w:style w:type="character" w:customStyle="1" w:styleId="home-counter-text-green">
    <w:name w:val="home-counter-text-green"/>
    <w:basedOn w:val="a0"/>
    <w:rsid w:val="003E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kulle</dc:creator>
  <cp:lastModifiedBy>Бондаренко Наталья Александровна</cp:lastModifiedBy>
  <cp:revision>6</cp:revision>
  <cp:lastPrinted>2018-12-11T05:22:00Z</cp:lastPrinted>
  <dcterms:created xsi:type="dcterms:W3CDTF">2020-09-07T07:08:00Z</dcterms:created>
  <dcterms:modified xsi:type="dcterms:W3CDTF">2020-09-07T07:32:00Z</dcterms:modified>
</cp:coreProperties>
</file>